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Evaluation Form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</w:rPr>
      </w:pPr>
    </w:p>
    <w:p>
      <w:pPr>
        <w:spacing w:after="120"/>
        <w:rPr>
          <w:b/>
          <w:i/>
          <w:u w:val="single"/>
        </w:rPr>
      </w:pPr>
      <w:r>
        <w:rPr>
          <w:b/>
          <w:i/>
          <w:u w:val="single"/>
        </w:rPr>
        <w:t>Please complete and return to the Course Provider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>
      <w:pPr>
        <w:spacing w:before="60" w:after="60"/>
        <w:rPr>
          <w:sz w:val="22"/>
          <w:szCs w:val="22"/>
          <w:u w:val="single"/>
        </w:rPr>
      </w:pPr>
      <w:r>
        <w:rPr>
          <w:sz w:val="22"/>
          <w:szCs w:val="22"/>
        </w:rPr>
        <w:t>Title of Course</w:t>
      </w:r>
      <w:r>
        <w:rPr>
          <w:sz w:val="22"/>
          <w:szCs w:val="22"/>
          <w:u w:val="single"/>
        </w:rPr>
        <w:tab/>
        <w:t>How to Survive a DOJ Investigation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>
      <w:pPr>
        <w:spacing w:before="60" w:after="60"/>
        <w:rPr>
          <w:sz w:val="22"/>
          <w:szCs w:val="22"/>
          <w:u w:val="single"/>
        </w:rPr>
      </w:pPr>
      <w:r>
        <w:rPr>
          <w:sz w:val="22"/>
          <w:szCs w:val="22"/>
        </w:rPr>
        <w:t>Date of Course</w:t>
      </w:r>
      <w:r>
        <w:rPr>
          <w:sz w:val="22"/>
          <w:szCs w:val="22"/>
          <w:u w:val="single"/>
        </w:rPr>
        <w:tab/>
        <w:t>10-07-20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>
      <w:pPr>
        <w:spacing w:before="60" w:after="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Location:      </w:t>
      </w:r>
      <w:r>
        <w:rPr>
          <w:sz w:val="22"/>
          <w:szCs w:val="22"/>
          <w:u w:val="single"/>
        </w:rPr>
        <w:t>WEBINAR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>
      <w:pPr>
        <w:spacing w:before="60" w:after="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of Attorney Participant </w:t>
      </w:r>
      <w:r>
        <w:rPr>
          <w:i/>
          <w:sz w:val="22"/>
          <w:szCs w:val="22"/>
        </w:rPr>
        <w:t>(optional)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>
      <w:pPr>
        <w:rPr>
          <w:sz w:val="22"/>
          <w:szCs w:val="22"/>
          <w:u w:val="thick"/>
        </w:rPr>
      </w:pP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</w:p>
    <w:p>
      <w:pPr>
        <w:rPr>
          <w:b/>
          <w:i/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Directions: </w:t>
      </w:r>
      <w:r>
        <w:rPr>
          <w:i/>
          <w:sz w:val="22"/>
          <w:szCs w:val="22"/>
        </w:rPr>
        <w:t>On a scale of 1 to 5 (5 being the highest or best and 1 being the lowest or worst), please rate the program:</w:t>
      </w:r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Rate how well this course satisfied your personal objectives.                              5       4       3      2       1</w:t>
      </w:r>
    </w:p>
    <w:p>
      <w:pPr>
        <w:rPr>
          <w:sz w:val="22"/>
          <w:szCs w:val="22"/>
          <w:u w:val="single"/>
        </w:rPr>
      </w:pPr>
      <w:r>
        <w:rPr>
          <w:sz w:val="22"/>
          <w:szCs w:val="22"/>
        </w:rPr>
        <w:t>Comments: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Rate how well the environment contributed to the learning experience.           5       4       3       2       1</w:t>
      </w:r>
    </w:p>
    <w:p>
      <w:pPr>
        <w:rPr>
          <w:sz w:val="22"/>
          <w:szCs w:val="22"/>
          <w:u w:val="single"/>
        </w:rPr>
      </w:pPr>
      <w:r>
        <w:rPr>
          <w:sz w:val="22"/>
          <w:szCs w:val="22"/>
        </w:rPr>
        <w:t>Comments: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>
      <w:pPr>
        <w:rPr>
          <w:sz w:val="22"/>
          <w:szCs w:val="22"/>
          <w:u w:val="single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Rate how well the written materials contributed to the learning experience.   5       4       3        2       1</w:t>
      </w:r>
    </w:p>
    <w:p>
      <w:pPr>
        <w:rPr>
          <w:sz w:val="22"/>
          <w:szCs w:val="22"/>
          <w:u w:val="single"/>
        </w:rPr>
      </w:pPr>
      <w:r>
        <w:rPr>
          <w:sz w:val="22"/>
          <w:szCs w:val="22"/>
        </w:rPr>
        <w:t>Comments: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Rate the level of significant intellectual, educational or practical content.        5       4       3        2       1</w:t>
      </w:r>
    </w:p>
    <w:p>
      <w:pPr>
        <w:rPr>
          <w:sz w:val="22"/>
          <w:szCs w:val="22"/>
          <w:u w:val="single"/>
        </w:rPr>
      </w:pPr>
      <w:r>
        <w:rPr>
          <w:sz w:val="22"/>
          <w:szCs w:val="22"/>
        </w:rPr>
        <w:t>Comments: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>
      <w:pPr>
        <w:rPr>
          <w:sz w:val="22"/>
          <w:szCs w:val="22"/>
          <w:u w:val="single"/>
        </w:rPr>
      </w:pPr>
    </w:p>
    <w:p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Was the technology suitable   (e.g., microphones, PowerPoints, etc.)?</w:t>
      </w:r>
      <w:r>
        <w:rPr>
          <w:b/>
          <w:i/>
          <w:sz w:val="22"/>
          <w:szCs w:val="22"/>
        </w:rPr>
        <w:t xml:space="preserve">                 5       4       3        2       1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Comments: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>
      <w:pPr>
        <w:rPr>
          <w:b/>
          <w:i/>
          <w:sz w:val="22"/>
          <w:szCs w:val="22"/>
        </w:rPr>
      </w:pPr>
    </w:p>
    <w:p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Please rate the faculty using the same 1 – 5 scale:</w:t>
      </w:r>
    </w:p>
    <w:p>
      <w:pPr>
        <w:rPr>
          <w:i/>
          <w:sz w:val="22"/>
          <w:szCs w:val="22"/>
        </w:rPr>
      </w:pPr>
    </w:p>
    <w:tbl>
      <w:tblPr>
        <w:tblW w:w="10102" w:type="dxa"/>
        <w:tblInd w:w="-252" w:type="dxa"/>
        <w:tblLayout w:type="fixed"/>
        <w:tblLook w:val="07E0" w:firstRow="1" w:lastRow="1" w:firstColumn="1" w:lastColumn="1" w:noHBand="1" w:noVBand="1"/>
      </w:tblPr>
      <w:tblGrid>
        <w:gridCol w:w="4683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9"/>
        <w:gridCol w:w="6"/>
      </w:tblGrid>
      <w:tr>
        <w:trPr>
          <w:gridAfter w:val="1"/>
          <w:wAfter w:w="6" w:type="dxa"/>
          <w:trHeight w:val="795"/>
        </w:trPr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Overall Teaching Effectiveness</w:t>
            </w:r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Effectiveness of Teaching Methods</w:t>
            </w:r>
          </w:p>
        </w:tc>
        <w:tc>
          <w:tcPr>
            <w:tcW w:w="18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Significant Current Intellectual or Practical Content</w:t>
            </w:r>
          </w:p>
        </w:tc>
      </w:tr>
      <w:tr>
        <w:trPr>
          <w:trHeight w:val="61"/>
        </w:trPr>
        <w:tc>
          <w:tcPr>
            <w:tcW w:w="4683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>
          <w:gridAfter w:val="1"/>
          <w:wAfter w:w="6" w:type="dxa"/>
          <w:trHeight w:val="963"/>
        </w:trPr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Instructor’s Name:_</w:t>
            </w:r>
            <w:r>
              <w:rPr>
                <w:sz w:val="20"/>
                <w:szCs w:val="20"/>
                <w:u w:val="single"/>
              </w:rPr>
              <w:t xml:space="preserve"> Charles W. Blau--------------------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Subject/Topic:       _____________________________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    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</w:p>
          <w:p>
            <w:pPr>
              <w:spacing w:before="60" w:after="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Instructor’s Name: </w:t>
            </w:r>
            <w:r>
              <w:rPr>
                <w:sz w:val="20"/>
                <w:szCs w:val="20"/>
                <w:u w:val="single"/>
              </w:rPr>
              <w:t xml:space="preserve"> Paul E. Coggins----------------------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Subject/Topic: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    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</w:p>
          <w:p>
            <w:pPr>
              <w:spacing w:before="60" w:after="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Instructor’s Name:  </w:t>
            </w:r>
            <w:r>
              <w:rPr>
                <w:sz w:val="20"/>
                <w:szCs w:val="20"/>
                <w:u w:val="single"/>
              </w:rPr>
              <w:t>Margie Reinhart--------------------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Subject/Topic:        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    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</w:p>
          <w:p>
            <w:pPr>
              <w:spacing w:before="60" w:after="60"/>
              <w:ind w:left="-288" w:firstLine="288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tabs>
                <w:tab w:val="left" w:pos="1680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</w:tr>
      <w:tr>
        <w:trPr>
          <w:trHeight w:val="158"/>
        </w:trPr>
        <w:tc>
          <w:tcPr>
            <w:tcW w:w="4683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>
          <w:gridAfter w:val="1"/>
          <w:wAfter w:w="6" w:type="dxa"/>
          <w:trHeight w:val="867"/>
        </w:trPr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197"/>
        </w:trPr>
        <w:tc>
          <w:tcPr>
            <w:tcW w:w="4683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>
          <w:gridAfter w:val="1"/>
          <w:wAfter w:w="6" w:type="dxa"/>
          <w:trHeight w:val="1178"/>
        </w:trPr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/>
    <w:p/>
    <w:p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Please rate the faculty using the same 1 – 5 scale:</w:t>
      </w:r>
    </w:p>
    <w:p>
      <w:pPr>
        <w:rPr>
          <w:i/>
          <w:sz w:val="22"/>
          <w:szCs w:val="22"/>
        </w:rPr>
      </w:pPr>
    </w:p>
    <w:tbl>
      <w:tblPr>
        <w:tblW w:w="10102" w:type="dxa"/>
        <w:tblInd w:w="-252" w:type="dxa"/>
        <w:tblLayout w:type="fixed"/>
        <w:tblLook w:val="07E0" w:firstRow="1" w:lastRow="1" w:firstColumn="1" w:lastColumn="1" w:noHBand="1" w:noVBand="1"/>
      </w:tblPr>
      <w:tblGrid>
        <w:gridCol w:w="4683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9"/>
        <w:gridCol w:w="6"/>
      </w:tblGrid>
      <w:tr>
        <w:trPr>
          <w:gridAfter w:val="1"/>
          <w:wAfter w:w="6" w:type="dxa"/>
          <w:trHeight w:val="795"/>
        </w:trPr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Overall Teaching Effectiveness</w:t>
            </w:r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Effectiveness of Teaching Methods</w:t>
            </w:r>
          </w:p>
        </w:tc>
        <w:tc>
          <w:tcPr>
            <w:tcW w:w="18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Significant Current Intellectual or Practical Content</w:t>
            </w:r>
          </w:p>
        </w:tc>
      </w:tr>
      <w:tr>
        <w:trPr>
          <w:trHeight w:val="61"/>
        </w:trPr>
        <w:tc>
          <w:tcPr>
            <w:tcW w:w="4683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>
          <w:gridAfter w:val="1"/>
          <w:wAfter w:w="6" w:type="dxa"/>
          <w:trHeight w:val="963"/>
        </w:trPr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Instructor’s Name: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>Priti Patel-----------------------------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Subject/Topic:       _____________________________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    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</w:p>
          <w:p>
            <w:pPr>
              <w:spacing w:before="60" w:after="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Instructor’s Name:  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Subject/Topic: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    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</w:p>
          <w:p>
            <w:pPr>
              <w:spacing w:before="60" w:after="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Instructor’s Name:  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Subject/Topic:        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    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</w:p>
          <w:p>
            <w:pPr>
              <w:spacing w:before="60" w:after="60"/>
              <w:ind w:left="-288" w:firstLine="288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tabs>
                <w:tab w:val="left" w:pos="1680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</w:tr>
      <w:tr>
        <w:trPr>
          <w:trHeight w:val="158"/>
        </w:trPr>
        <w:tc>
          <w:tcPr>
            <w:tcW w:w="4683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>
          <w:gridAfter w:val="1"/>
          <w:wAfter w:w="6" w:type="dxa"/>
          <w:trHeight w:val="867"/>
        </w:trPr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197"/>
        </w:trPr>
        <w:tc>
          <w:tcPr>
            <w:tcW w:w="4683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>
          <w:gridAfter w:val="1"/>
          <w:wAfter w:w="6" w:type="dxa"/>
          <w:trHeight w:val="1178"/>
        </w:trPr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0" w:left="1152" w:header="720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  <w:p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IF "</w:instrText>
    </w:r>
    <w:r>
      <w:rPr>
        <w:sz w:val="18"/>
      </w:rPr>
      <w:fldChar w:fldCharType="begin"/>
    </w:r>
    <w:r>
      <w:rPr>
        <w:sz w:val="18"/>
      </w:rPr>
      <w:instrText xml:space="preserve"> DOCVARIABLE "SWDocIDLocation" </w:instrText>
    </w:r>
    <w:r>
      <w:rPr>
        <w:sz w:val="18"/>
      </w:rPr>
      <w:fldChar w:fldCharType="separate"/>
    </w:r>
    <w:r>
      <w:rPr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>" = "1" "</w:instrText>
    </w:r>
    <w:r>
      <w:rPr>
        <w:sz w:val="18"/>
      </w:rPr>
      <w:fldChar w:fldCharType="begin"/>
    </w:r>
    <w:r>
      <w:rPr>
        <w:sz w:val="18"/>
      </w:rPr>
      <w:instrText xml:space="preserve"> DOCPROPERTY "SWDocID" </w:instrText>
    </w:r>
    <w:r>
      <w:rPr>
        <w:sz w:val="18"/>
      </w:rPr>
      <w:fldChar w:fldCharType="separate"/>
    </w:r>
    <w:r>
      <w:rPr>
        <w:sz w:val="18"/>
      </w:rPr>
      <w:instrText>83758055v.1</w:instrText>
    </w:r>
    <w:r>
      <w:rPr>
        <w:sz w:val="18"/>
      </w:rPr>
      <w:fldChar w:fldCharType="end"/>
    </w:r>
    <w:r>
      <w:rPr>
        <w:sz w:val="18"/>
      </w:rPr>
      <w:instrText xml:space="preserve">" "" </w:instrText>
    </w:r>
    <w:r>
      <w:rPr>
        <w:sz w:val="18"/>
      </w:rPr>
      <w:fldChar w:fldCharType="separate"/>
    </w:r>
    <w:r>
      <w:rPr>
        <w:noProof/>
        <w:sz w:val="18"/>
      </w:rPr>
      <w:t>83758055v.1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2"/>
    <w:docVar w:name="SWDocIDLocation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CCE881E-AEC5-4DE0-A965-B817981D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2239</Characters>
  <Application>Microsoft Office Word</Application>
  <DocSecurity>0</DocSecurity>
  <Lines>89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 Lord Bissell &amp; Liddell LLP</dc:creator>
  <cp:keywords/>
  <dc:description/>
  <cp:lastModifiedBy>Bain, Debbie</cp:lastModifiedBy>
  <cp:revision>3</cp:revision>
  <dcterms:created xsi:type="dcterms:W3CDTF">2020-10-02T17:11:00Z</dcterms:created>
  <dcterms:modified xsi:type="dcterms:W3CDTF">2020-10-02T17:12:00Z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83758055v.1</vt:lpwstr>
  </property>
</Properties>
</file>